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589B" w14:textId="2D046A9D" w:rsidR="00495C92" w:rsidRPr="001D79D0" w:rsidRDefault="00495C92" w:rsidP="00495C92">
      <w:pPr>
        <w:rPr>
          <w:rFonts w:ascii="Garamond" w:hAnsi="Garamond" w:cs="Courier New"/>
          <w:sz w:val="24"/>
          <w:szCs w:val="24"/>
        </w:rPr>
      </w:pPr>
      <w:r w:rsidRPr="001D79D0">
        <w:rPr>
          <w:rFonts w:ascii="Garamond" w:hAnsi="Garamond" w:cs="Courier New"/>
          <w:noProof/>
          <w:sz w:val="24"/>
          <w:szCs w:val="24"/>
          <w:lang w:eastAsia="pt-BR"/>
        </w:rPr>
        <w:drawing>
          <wp:inline distT="0" distB="0" distL="0" distR="0" wp14:anchorId="070BA74A" wp14:editId="4524BA1B">
            <wp:extent cx="1257300" cy="352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17D96" w14:textId="23995465" w:rsidR="00495C92" w:rsidRPr="001D79D0" w:rsidRDefault="00495C92" w:rsidP="000D394A">
      <w:pPr>
        <w:shd w:val="clear" w:color="auto" w:fill="4472C4" w:themeFill="accent1"/>
        <w:jc w:val="both"/>
        <w:rPr>
          <w:rFonts w:ascii="Garamond" w:hAnsi="Garamond" w:cs="Courier New"/>
          <w:b/>
          <w:bCs/>
          <w:sz w:val="24"/>
          <w:szCs w:val="24"/>
        </w:rPr>
      </w:pPr>
      <w:r w:rsidRPr="001D79D0">
        <w:rPr>
          <w:rFonts w:ascii="Garamond" w:hAnsi="Garamond" w:cs="Courier New"/>
          <w:b/>
          <w:bCs/>
          <w:sz w:val="24"/>
          <w:szCs w:val="24"/>
        </w:rPr>
        <w:t>PROMOTORIA DE JUSTIÇA JUNTO À 1ª VARA DA INFÂNCIA E JUVENTUDE DA CAPITAL.</w:t>
      </w:r>
    </w:p>
    <w:p w14:paraId="4CABDE39" w14:textId="6F6C099F" w:rsidR="00495C92" w:rsidRPr="001D79D0" w:rsidRDefault="00495C92" w:rsidP="001D79D0">
      <w:pPr>
        <w:jc w:val="both"/>
        <w:rPr>
          <w:rFonts w:ascii="Garamond" w:hAnsi="Garamond" w:cs="Courier New"/>
          <w:b/>
          <w:bCs/>
          <w:sz w:val="24"/>
          <w:szCs w:val="24"/>
        </w:rPr>
      </w:pPr>
      <w:r w:rsidRPr="001D79D0">
        <w:rPr>
          <w:rFonts w:ascii="Garamond" w:hAnsi="Garamond" w:cs="Courier New"/>
          <w:sz w:val="24"/>
          <w:szCs w:val="24"/>
        </w:rPr>
        <w:t xml:space="preserve">Requerente: </w:t>
      </w:r>
      <w:r w:rsidR="007D00ED" w:rsidRPr="001D79D0">
        <w:rPr>
          <w:rFonts w:ascii="Garamond" w:hAnsi="Garamond" w:cs="Arial"/>
          <w:color w:val="000000"/>
          <w:sz w:val="24"/>
          <w:szCs w:val="24"/>
        </w:rPr>
        <w:t> GLOBO COMUNICACAO E PARTICIPACOES S/A – “REDE GLOBO”.</w:t>
      </w:r>
    </w:p>
    <w:p w14:paraId="78791EEC" w14:textId="494D4084" w:rsidR="00495C92" w:rsidRPr="001D79D0" w:rsidRDefault="007D00ED" w:rsidP="001D79D0">
      <w:pPr>
        <w:jc w:val="both"/>
        <w:rPr>
          <w:rFonts w:ascii="Garamond" w:hAnsi="Garamond" w:cs="Courier New"/>
          <w:sz w:val="24"/>
          <w:szCs w:val="24"/>
        </w:rPr>
      </w:pPr>
      <w:r w:rsidRPr="001D79D0">
        <w:rPr>
          <w:rFonts w:ascii="Garamond" w:hAnsi="Garamond" w:cs="Courier New"/>
          <w:sz w:val="24"/>
          <w:szCs w:val="24"/>
        </w:rPr>
        <w:t>Adolesce</w:t>
      </w:r>
      <w:r w:rsidR="000D394A" w:rsidRPr="001D79D0">
        <w:rPr>
          <w:rFonts w:ascii="Garamond" w:hAnsi="Garamond" w:cs="Courier New"/>
          <w:sz w:val="24"/>
          <w:szCs w:val="24"/>
        </w:rPr>
        <w:t>n</w:t>
      </w:r>
      <w:r w:rsidRPr="001D79D0">
        <w:rPr>
          <w:rFonts w:ascii="Garamond" w:hAnsi="Garamond" w:cs="Courier New"/>
          <w:sz w:val="24"/>
          <w:szCs w:val="24"/>
        </w:rPr>
        <w:t>te</w:t>
      </w:r>
      <w:r w:rsidR="000D394A" w:rsidRPr="001D79D0">
        <w:rPr>
          <w:rFonts w:ascii="Garamond" w:hAnsi="Garamond" w:cs="Courier New"/>
          <w:sz w:val="24"/>
          <w:szCs w:val="24"/>
        </w:rPr>
        <w:t>:</w:t>
      </w:r>
      <w:r w:rsidR="00495C92" w:rsidRPr="001D79D0">
        <w:rPr>
          <w:rFonts w:ascii="Garamond" w:hAnsi="Garamond" w:cs="Courier New"/>
          <w:sz w:val="24"/>
          <w:szCs w:val="24"/>
        </w:rPr>
        <w:t xml:space="preserve"> </w:t>
      </w:r>
    </w:p>
    <w:p w14:paraId="59A44B5A" w14:textId="33B0DF52" w:rsidR="00495C92" w:rsidRPr="001D79D0" w:rsidRDefault="00361AE8" w:rsidP="001D79D0">
      <w:pPr>
        <w:jc w:val="both"/>
        <w:rPr>
          <w:rFonts w:ascii="Garamond" w:hAnsi="Garamond" w:cs="Courier New"/>
          <w:sz w:val="24"/>
          <w:szCs w:val="24"/>
        </w:rPr>
      </w:pPr>
      <w:r w:rsidRPr="001D79D0">
        <w:rPr>
          <w:rFonts w:ascii="Garamond" w:hAnsi="Garamond" w:cs="Courier New"/>
          <w:sz w:val="24"/>
          <w:szCs w:val="24"/>
        </w:rPr>
        <w:t>Genitor</w:t>
      </w:r>
      <w:r w:rsidR="000D394A" w:rsidRPr="001D79D0">
        <w:rPr>
          <w:rFonts w:ascii="Garamond" w:hAnsi="Garamond" w:cs="Courier New"/>
          <w:sz w:val="24"/>
          <w:szCs w:val="24"/>
        </w:rPr>
        <w:t>es</w:t>
      </w:r>
      <w:r w:rsidR="00495C92" w:rsidRPr="001D79D0">
        <w:rPr>
          <w:rFonts w:ascii="Garamond" w:hAnsi="Garamond" w:cs="Courier New"/>
          <w:sz w:val="24"/>
          <w:szCs w:val="24"/>
        </w:rPr>
        <w:t xml:space="preserve">: </w:t>
      </w:r>
    </w:p>
    <w:p w14:paraId="0EEBB336" w14:textId="77777777" w:rsidR="00495C92" w:rsidRPr="001D79D0" w:rsidRDefault="00495C92" w:rsidP="001D79D0">
      <w:pPr>
        <w:jc w:val="both"/>
        <w:rPr>
          <w:rFonts w:ascii="Garamond" w:hAnsi="Garamond" w:cs="Courier New"/>
          <w:sz w:val="24"/>
          <w:szCs w:val="24"/>
        </w:rPr>
      </w:pPr>
      <w:r w:rsidRPr="001D79D0">
        <w:rPr>
          <w:rFonts w:ascii="Garamond" w:hAnsi="Garamond" w:cs="Courier New"/>
          <w:sz w:val="24"/>
          <w:szCs w:val="24"/>
        </w:rPr>
        <w:t>Natureza: Alvará Judicial</w:t>
      </w:r>
    </w:p>
    <w:p w14:paraId="0346C73B" w14:textId="23741EB0" w:rsidR="00495C92" w:rsidRPr="00FF7CB6" w:rsidRDefault="00495C92" w:rsidP="001D79D0">
      <w:pPr>
        <w:jc w:val="both"/>
        <w:rPr>
          <w:rFonts w:ascii="Garamond" w:hAnsi="Garamond" w:cs="Courier New"/>
          <w:sz w:val="24"/>
          <w:szCs w:val="24"/>
          <w:vertAlign w:val="subscript"/>
        </w:rPr>
      </w:pPr>
      <w:r w:rsidRPr="001D79D0">
        <w:rPr>
          <w:rFonts w:ascii="Garamond" w:hAnsi="Garamond" w:cs="Courier New"/>
          <w:sz w:val="24"/>
          <w:szCs w:val="24"/>
        </w:rPr>
        <w:t xml:space="preserve">Autos: </w:t>
      </w:r>
    </w:p>
    <w:p w14:paraId="6B5792E4" w14:textId="08504B6A" w:rsidR="00495C92" w:rsidRPr="001D79D0" w:rsidRDefault="00E6407A" w:rsidP="001D79D0">
      <w:pPr>
        <w:jc w:val="both"/>
        <w:rPr>
          <w:rFonts w:ascii="Garamond" w:hAnsi="Garamond" w:cs="Courier New"/>
          <w:sz w:val="24"/>
          <w:szCs w:val="24"/>
        </w:rPr>
      </w:pPr>
      <w:proofErr w:type="spellStart"/>
      <w:r w:rsidRPr="001D79D0">
        <w:rPr>
          <w:rFonts w:ascii="Garamond" w:hAnsi="Garamond" w:cs="Courier New"/>
          <w:sz w:val="24"/>
          <w:szCs w:val="24"/>
        </w:rPr>
        <w:t>R.</w:t>
      </w:r>
      <w:r w:rsidR="007D00ED" w:rsidRPr="001D79D0">
        <w:rPr>
          <w:rFonts w:ascii="Garamond" w:hAnsi="Garamond" w:cs="Courier New"/>
          <w:sz w:val="24"/>
          <w:szCs w:val="24"/>
        </w:rPr>
        <w:t>h</w:t>
      </w:r>
      <w:proofErr w:type="spellEnd"/>
      <w:r w:rsidR="007D00ED" w:rsidRPr="001D79D0">
        <w:rPr>
          <w:rFonts w:ascii="Garamond" w:hAnsi="Garamond" w:cs="Courier New"/>
          <w:sz w:val="24"/>
          <w:szCs w:val="24"/>
        </w:rPr>
        <w:t>.</w:t>
      </w:r>
    </w:p>
    <w:p w14:paraId="09EA5841" w14:textId="77777777" w:rsidR="00941B43" w:rsidRPr="001D79D0" w:rsidRDefault="00941B43" w:rsidP="00495C92">
      <w:pPr>
        <w:rPr>
          <w:rFonts w:ascii="Garamond" w:hAnsi="Garamond" w:cs="Courier New"/>
          <w:sz w:val="24"/>
          <w:szCs w:val="24"/>
        </w:rPr>
      </w:pPr>
    </w:p>
    <w:p w14:paraId="73913F92" w14:textId="2ACB2E6C" w:rsidR="00495C92" w:rsidRPr="001D79D0" w:rsidRDefault="0061045F" w:rsidP="00495C92">
      <w:pPr>
        <w:rPr>
          <w:rFonts w:ascii="Garamond" w:hAnsi="Garamond" w:cs="Courier New"/>
          <w:b/>
          <w:bCs/>
          <w:sz w:val="24"/>
          <w:szCs w:val="24"/>
          <w:u w:val="single"/>
        </w:rPr>
      </w:pPr>
      <w:r w:rsidRPr="001D79D0">
        <w:rPr>
          <w:rFonts w:ascii="Garamond" w:hAnsi="Garamond" w:cs="Courier New"/>
          <w:sz w:val="24"/>
          <w:szCs w:val="24"/>
        </w:rPr>
        <w:tab/>
      </w:r>
      <w:r w:rsidRPr="001D79D0">
        <w:rPr>
          <w:rFonts w:ascii="Garamond" w:hAnsi="Garamond" w:cs="Courier New"/>
          <w:sz w:val="24"/>
          <w:szCs w:val="24"/>
        </w:rPr>
        <w:tab/>
      </w:r>
      <w:r w:rsidRPr="001D79D0">
        <w:rPr>
          <w:rFonts w:ascii="Garamond" w:hAnsi="Garamond" w:cs="Courier New"/>
          <w:sz w:val="24"/>
          <w:szCs w:val="24"/>
        </w:rPr>
        <w:tab/>
      </w:r>
      <w:r w:rsidRPr="001D79D0">
        <w:rPr>
          <w:rFonts w:ascii="Garamond" w:hAnsi="Garamond" w:cs="Courier New"/>
          <w:sz w:val="24"/>
          <w:szCs w:val="24"/>
        </w:rPr>
        <w:tab/>
      </w:r>
      <w:r w:rsidRPr="001D79D0">
        <w:rPr>
          <w:rFonts w:ascii="Garamond" w:hAnsi="Garamond" w:cs="Courier New"/>
          <w:sz w:val="24"/>
          <w:szCs w:val="24"/>
        </w:rPr>
        <w:tab/>
      </w:r>
      <w:r w:rsidRPr="001D79D0">
        <w:rPr>
          <w:rFonts w:ascii="Garamond" w:hAnsi="Garamond" w:cs="Courier New"/>
          <w:b/>
          <w:bCs/>
          <w:sz w:val="24"/>
          <w:szCs w:val="24"/>
          <w:u w:val="single"/>
        </w:rPr>
        <w:t>P</w:t>
      </w:r>
      <w:r w:rsidR="001D79D0">
        <w:rPr>
          <w:rFonts w:ascii="Garamond" w:hAnsi="Garamond" w:cs="Courier New"/>
          <w:b/>
          <w:bCs/>
          <w:sz w:val="24"/>
          <w:szCs w:val="24"/>
          <w:u w:val="single"/>
        </w:rPr>
        <w:t>A</w:t>
      </w:r>
      <w:r w:rsidRPr="001D79D0">
        <w:rPr>
          <w:rFonts w:ascii="Garamond" w:hAnsi="Garamond" w:cs="Courier New"/>
          <w:b/>
          <w:bCs/>
          <w:sz w:val="24"/>
          <w:szCs w:val="24"/>
          <w:u w:val="single"/>
        </w:rPr>
        <w:t>R</w:t>
      </w:r>
      <w:r w:rsidR="001D79D0">
        <w:rPr>
          <w:rFonts w:ascii="Garamond" w:hAnsi="Garamond" w:cs="Courier New"/>
          <w:b/>
          <w:bCs/>
          <w:sz w:val="24"/>
          <w:szCs w:val="24"/>
          <w:u w:val="single"/>
        </w:rPr>
        <w:t>ECER</w:t>
      </w:r>
    </w:p>
    <w:p w14:paraId="3DD447EC" w14:textId="77777777" w:rsidR="00941B43" w:rsidRPr="001D79D0" w:rsidRDefault="00941B43" w:rsidP="00495C92">
      <w:pPr>
        <w:rPr>
          <w:rFonts w:ascii="Garamond" w:hAnsi="Garamond" w:cs="Courier New"/>
          <w:sz w:val="24"/>
          <w:szCs w:val="24"/>
        </w:rPr>
      </w:pPr>
    </w:p>
    <w:p w14:paraId="69393839" w14:textId="73471B38" w:rsidR="00495C92" w:rsidRPr="001D79D0" w:rsidRDefault="00495C92" w:rsidP="00941B43">
      <w:pPr>
        <w:spacing w:line="360" w:lineRule="auto"/>
        <w:jc w:val="both"/>
        <w:rPr>
          <w:rFonts w:ascii="Garamond" w:hAnsi="Garamond" w:cs="Courier New"/>
          <w:sz w:val="24"/>
          <w:szCs w:val="24"/>
        </w:rPr>
      </w:pPr>
      <w:r w:rsidRPr="001D79D0">
        <w:rPr>
          <w:rFonts w:ascii="Garamond" w:hAnsi="Garamond" w:cs="Courier New"/>
          <w:sz w:val="24"/>
          <w:szCs w:val="24"/>
        </w:rPr>
        <w:t>Trata-se de pedido de Alvará Judicial proposto p</w:t>
      </w:r>
      <w:r w:rsidR="007D00ED" w:rsidRPr="001D79D0">
        <w:rPr>
          <w:rFonts w:ascii="Garamond" w:hAnsi="Garamond" w:cs="Courier New"/>
          <w:sz w:val="24"/>
          <w:szCs w:val="24"/>
        </w:rPr>
        <w:t>ela “Rede Globo”</w:t>
      </w:r>
      <w:r w:rsidRPr="001D79D0">
        <w:rPr>
          <w:rFonts w:ascii="Garamond" w:hAnsi="Garamond" w:cs="Courier New"/>
          <w:sz w:val="24"/>
          <w:szCs w:val="24"/>
        </w:rPr>
        <w:t xml:space="preserve">, </w:t>
      </w:r>
      <w:r w:rsidR="00361AE8" w:rsidRPr="001D79D0">
        <w:rPr>
          <w:rFonts w:ascii="Garamond" w:hAnsi="Garamond" w:cs="Courier New"/>
          <w:sz w:val="24"/>
          <w:szCs w:val="24"/>
        </w:rPr>
        <w:t xml:space="preserve">a fim de que </w:t>
      </w:r>
      <w:r w:rsidR="00E6407A" w:rsidRPr="001D79D0">
        <w:rPr>
          <w:rFonts w:ascii="Garamond" w:hAnsi="Garamond" w:cs="Courier New"/>
          <w:sz w:val="24"/>
          <w:szCs w:val="24"/>
        </w:rPr>
        <w:t xml:space="preserve">se </w:t>
      </w:r>
      <w:r w:rsidR="00361AE8" w:rsidRPr="001D79D0">
        <w:rPr>
          <w:rFonts w:ascii="Garamond" w:hAnsi="Garamond" w:cs="Courier New"/>
          <w:sz w:val="24"/>
          <w:szCs w:val="24"/>
        </w:rPr>
        <w:t>permita a participação d</w:t>
      </w:r>
      <w:r w:rsidR="007D00ED" w:rsidRPr="001D79D0">
        <w:rPr>
          <w:rFonts w:ascii="Garamond" w:hAnsi="Garamond" w:cs="Courier New"/>
          <w:sz w:val="24"/>
          <w:szCs w:val="24"/>
        </w:rPr>
        <w:t xml:space="preserve">o </w:t>
      </w:r>
      <w:r w:rsidR="000D394A" w:rsidRPr="001D79D0">
        <w:rPr>
          <w:rFonts w:ascii="Garamond" w:hAnsi="Garamond" w:cs="Courier New"/>
          <w:sz w:val="24"/>
          <w:szCs w:val="24"/>
        </w:rPr>
        <w:t>a</w:t>
      </w:r>
      <w:r w:rsidR="007D00ED" w:rsidRPr="001D79D0">
        <w:rPr>
          <w:rFonts w:ascii="Garamond" w:hAnsi="Garamond" w:cs="Courier New"/>
          <w:sz w:val="24"/>
          <w:szCs w:val="24"/>
        </w:rPr>
        <w:t>dolesce</w:t>
      </w:r>
      <w:r w:rsidR="000D394A" w:rsidRPr="001D79D0">
        <w:rPr>
          <w:rFonts w:ascii="Garamond" w:hAnsi="Garamond" w:cs="Courier New"/>
          <w:sz w:val="24"/>
          <w:szCs w:val="24"/>
        </w:rPr>
        <w:t>n</w:t>
      </w:r>
      <w:r w:rsidR="007D00ED" w:rsidRPr="001D79D0">
        <w:rPr>
          <w:rFonts w:ascii="Garamond" w:hAnsi="Garamond" w:cs="Courier New"/>
          <w:sz w:val="24"/>
          <w:szCs w:val="24"/>
        </w:rPr>
        <w:t>te</w:t>
      </w:r>
      <w:r w:rsidR="000D394A" w:rsidRPr="001D79D0">
        <w:rPr>
          <w:rStyle w:val="Forte"/>
          <w:rFonts w:ascii="Garamond" w:hAnsi="Garamond" w:cs="Courier New"/>
          <w:color w:val="000000"/>
          <w:sz w:val="24"/>
          <w:szCs w:val="24"/>
        </w:rPr>
        <w:t xml:space="preserve"> </w:t>
      </w:r>
      <w:r w:rsidR="00FF7CB6" w:rsidRPr="00FF7CB6">
        <w:rPr>
          <w:rStyle w:val="Forte"/>
          <w:rFonts w:ascii="Garamond" w:hAnsi="Garamond" w:cs="Courier New"/>
          <w:b w:val="0"/>
          <w:bCs w:val="0"/>
          <w:color w:val="000000"/>
          <w:sz w:val="24"/>
          <w:szCs w:val="24"/>
        </w:rPr>
        <w:t>XXX</w:t>
      </w:r>
      <w:r w:rsidR="00FF7CB6">
        <w:rPr>
          <w:rStyle w:val="Forte"/>
          <w:rFonts w:ascii="Garamond" w:hAnsi="Garamond" w:cs="Courier New"/>
          <w:color w:val="000000"/>
          <w:sz w:val="24"/>
          <w:szCs w:val="24"/>
        </w:rPr>
        <w:t xml:space="preserve"> </w:t>
      </w:r>
      <w:r w:rsidR="00155FD3" w:rsidRPr="001D79D0">
        <w:rPr>
          <w:rFonts w:ascii="Garamond" w:hAnsi="Garamond" w:cs="Courier New"/>
          <w:sz w:val="24"/>
          <w:szCs w:val="24"/>
        </w:rPr>
        <w:t>nas</w:t>
      </w:r>
      <w:r w:rsidR="00155FD3" w:rsidRPr="001D79D0">
        <w:rPr>
          <w:rFonts w:ascii="Garamond" w:hAnsi="Garamond" w:cs="Courier New"/>
          <w:b/>
          <w:bCs/>
          <w:sz w:val="24"/>
          <w:szCs w:val="24"/>
        </w:rPr>
        <w:t xml:space="preserve"> </w:t>
      </w:r>
      <w:r w:rsidR="00155FD3" w:rsidRPr="001D79D0">
        <w:rPr>
          <w:rFonts w:ascii="Garamond" w:hAnsi="Garamond"/>
          <w:sz w:val="24"/>
          <w:szCs w:val="24"/>
        </w:rPr>
        <w:t>gravações de podcast, intitulado provisoriamente</w:t>
      </w:r>
      <w:r w:rsidR="00FF7CB6">
        <w:rPr>
          <w:rFonts w:ascii="Garamond" w:hAnsi="Garamond"/>
          <w:sz w:val="24"/>
          <w:szCs w:val="24"/>
        </w:rPr>
        <w:t xml:space="preserve"> XXX</w:t>
      </w:r>
      <w:r w:rsidR="00155FD3" w:rsidRPr="001D79D0">
        <w:rPr>
          <w:rFonts w:ascii="Garamond" w:hAnsi="Garamond"/>
          <w:sz w:val="24"/>
          <w:szCs w:val="24"/>
        </w:rPr>
        <w:t>, que se caracteriza como um programa de conversa da geração Z, sendo seu assunto principal a cultura pop e questionamentos sociais, que tem filmes, séries, games, músicas, memes e qualquer outro objeto de interesse jovem como referência.</w:t>
      </w:r>
    </w:p>
    <w:p w14:paraId="7B3D520E" w14:textId="5509F5C5" w:rsidR="00211A98" w:rsidRPr="001D79D0" w:rsidRDefault="00211A98" w:rsidP="00211A98">
      <w:pPr>
        <w:pStyle w:val="PargrafodaLista"/>
        <w:spacing w:line="360" w:lineRule="atLeast"/>
        <w:jc w:val="both"/>
        <w:rPr>
          <w:rFonts w:ascii="Garamond" w:hAnsi="Garamond" w:cs="Courier New"/>
          <w:b/>
          <w:bCs/>
          <w:color w:val="000000"/>
        </w:rPr>
      </w:pPr>
      <w:r w:rsidRPr="001D79D0">
        <w:rPr>
          <w:rStyle w:val="Forte"/>
          <w:rFonts w:ascii="Garamond" w:hAnsi="Garamond" w:cs="Courier New"/>
          <w:b w:val="0"/>
          <w:bCs w:val="0"/>
          <w:color w:val="000000"/>
        </w:rPr>
        <w:t>Conforme a proemial,</w:t>
      </w:r>
      <w:r w:rsidR="00155FD3" w:rsidRPr="001D79D0">
        <w:rPr>
          <w:rStyle w:val="Forte"/>
          <w:rFonts w:ascii="Garamond" w:hAnsi="Garamond" w:cs="Courier New"/>
          <w:b w:val="0"/>
          <w:bCs w:val="0"/>
          <w:color w:val="000000"/>
        </w:rPr>
        <w:t xml:space="preserve"> há uma</w:t>
      </w:r>
      <w:r w:rsidR="00155FD3" w:rsidRPr="001D79D0">
        <w:rPr>
          <w:rFonts w:ascii="Garamond" w:hAnsi="Garamond"/>
        </w:rPr>
        <w:t xml:space="preserve"> previsão inicial de 20 (vinte) episódios, com duração, em média, entre 30 (trinta) e 60 (sessenta) minutos cada, com captação em áudio, sendo que</w:t>
      </w:r>
      <w:r w:rsidR="001D79D0" w:rsidRPr="001D79D0">
        <w:rPr>
          <w:rFonts w:ascii="Garamond" w:hAnsi="Garamond"/>
        </w:rPr>
        <w:t xml:space="preserve"> </w:t>
      </w:r>
      <w:r w:rsidR="00155FD3" w:rsidRPr="001D79D0">
        <w:rPr>
          <w:rFonts w:ascii="Garamond" w:hAnsi="Garamond"/>
        </w:rPr>
        <w:t xml:space="preserve">as gravações ocorrerão no próprio domicílio do </w:t>
      </w:r>
      <w:r w:rsidR="001D79D0">
        <w:rPr>
          <w:rFonts w:ascii="Garamond" w:hAnsi="Garamond"/>
        </w:rPr>
        <w:t>adolescente</w:t>
      </w:r>
      <w:r w:rsidR="00155FD3" w:rsidRPr="001D79D0">
        <w:rPr>
          <w:rFonts w:ascii="Garamond" w:hAnsi="Garamond"/>
        </w:rPr>
        <w:t xml:space="preserve">, qual seja, </w:t>
      </w:r>
      <w:r w:rsidR="00FF7CB6">
        <w:rPr>
          <w:rFonts w:ascii="Garamond" w:hAnsi="Garamond"/>
        </w:rPr>
        <w:t xml:space="preserve">XXX, </w:t>
      </w:r>
      <w:r w:rsidR="00155FD3" w:rsidRPr="001D79D0">
        <w:rPr>
          <w:rFonts w:ascii="Garamond" w:hAnsi="Garamond"/>
        </w:rPr>
        <w:t>Salvador, Bahia, sendo certo, ainda, que ele estará acompanhado dos seus responsáveis legais durante as gravações.</w:t>
      </w:r>
      <w:r w:rsidRPr="001D79D0">
        <w:rPr>
          <w:rStyle w:val="Forte"/>
          <w:rFonts w:ascii="Garamond" w:hAnsi="Garamond" w:cs="Courier New"/>
          <w:b w:val="0"/>
          <w:bCs w:val="0"/>
          <w:color w:val="000000"/>
        </w:rPr>
        <w:t> </w:t>
      </w:r>
      <w:r w:rsidRPr="001D79D0">
        <w:rPr>
          <w:rFonts w:ascii="Garamond" w:hAnsi="Garamond" w:cs="Courier New"/>
          <w:b/>
          <w:bCs/>
          <w:color w:val="000000"/>
        </w:rPr>
        <w:t> </w:t>
      </w:r>
    </w:p>
    <w:p w14:paraId="367FBF8F" w14:textId="07EFD220" w:rsidR="003744AF" w:rsidRPr="001D79D0" w:rsidRDefault="00211A98" w:rsidP="00941B43">
      <w:pPr>
        <w:pStyle w:val="PargrafodaLista"/>
        <w:spacing w:line="360" w:lineRule="auto"/>
        <w:jc w:val="both"/>
        <w:rPr>
          <w:rFonts w:ascii="Garamond" w:hAnsi="Garamond" w:cs="Courier New"/>
        </w:rPr>
      </w:pPr>
      <w:r w:rsidRPr="001D79D0">
        <w:rPr>
          <w:rFonts w:ascii="Garamond" w:hAnsi="Garamond" w:cs="Courier New"/>
          <w:color w:val="000000"/>
        </w:rPr>
        <w:t>O pedido foi instruído com a</w:t>
      </w:r>
      <w:r w:rsidR="00E6407A" w:rsidRPr="001D79D0">
        <w:rPr>
          <w:rFonts w:ascii="Garamond" w:hAnsi="Garamond" w:cs="Courier New"/>
        </w:rPr>
        <w:t>u</w:t>
      </w:r>
      <w:r w:rsidR="00495C92" w:rsidRPr="001D79D0">
        <w:rPr>
          <w:rFonts w:ascii="Garamond" w:hAnsi="Garamond" w:cs="Courier New"/>
        </w:rPr>
        <w:t xml:space="preserve">torização </w:t>
      </w:r>
      <w:r w:rsidR="00E6407A" w:rsidRPr="001D79D0">
        <w:rPr>
          <w:rFonts w:ascii="Garamond" w:hAnsi="Garamond" w:cs="Courier New"/>
        </w:rPr>
        <w:t xml:space="preserve">expressa </w:t>
      </w:r>
      <w:r w:rsidR="00495C92" w:rsidRPr="001D79D0">
        <w:rPr>
          <w:rFonts w:ascii="Garamond" w:hAnsi="Garamond" w:cs="Courier New"/>
        </w:rPr>
        <w:t>d</w:t>
      </w:r>
      <w:r w:rsidRPr="001D79D0">
        <w:rPr>
          <w:rFonts w:ascii="Garamond" w:hAnsi="Garamond" w:cs="Courier New"/>
        </w:rPr>
        <w:t>os genitores,</w:t>
      </w:r>
      <w:r w:rsidR="00E06629" w:rsidRPr="001D79D0">
        <w:rPr>
          <w:rFonts w:ascii="Garamond" w:hAnsi="Garamond" w:cs="Courier New"/>
        </w:rPr>
        <w:t xml:space="preserve"> </w:t>
      </w:r>
      <w:r w:rsidR="0061045F" w:rsidRPr="001D79D0">
        <w:rPr>
          <w:rFonts w:ascii="Garamond" w:hAnsi="Garamond" w:cs="Courier New"/>
        </w:rPr>
        <w:t>permitindo a participação d</w:t>
      </w:r>
      <w:r w:rsidR="001D79D0" w:rsidRPr="001D79D0">
        <w:rPr>
          <w:rFonts w:ascii="Garamond" w:hAnsi="Garamond" w:cs="Courier New"/>
        </w:rPr>
        <w:t>o adolescente</w:t>
      </w:r>
      <w:r w:rsidR="0061045F" w:rsidRPr="001D79D0">
        <w:rPr>
          <w:rFonts w:ascii="Garamond" w:hAnsi="Garamond" w:cs="Courier New"/>
        </w:rPr>
        <w:t xml:space="preserve"> nas atividades propostas, </w:t>
      </w:r>
      <w:r w:rsidRPr="001D79D0">
        <w:rPr>
          <w:rFonts w:ascii="Garamond" w:hAnsi="Garamond" w:cs="Courier New"/>
        </w:rPr>
        <w:t>com</w:t>
      </w:r>
      <w:r w:rsidR="0061045F" w:rsidRPr="001D79D0">
        <w:rPr>
          <w:rFonts w:ascii="Garamond" w:hAnsi="Garamond" w:cs="Courier New"/>
        </w:rPr>
        <w:t xml:space="preserve"> A</w:t>
      </w:r>
      <w:r w:rsidR="00E06629" w:rsidRPr="001D79D0">
        <w:rPr>
          <w:rFonts w:ascii="Garamond" w:hAnsi="Garamond" w:cs="Courier New"/>
        </w:rPr>
        <w:t xml:space="preserve">testado </w:t>
      </w:r>
      <w:r w:rsidR="00095398">
        <w:rPr>
          <w:rFonts w:ascii="Garamond" w:hAnsi="Garamond" w:cs="Courier New"/>
        </w:rPr>
        <w:t>M</w:t>
      </w:r>
      <w:r w:rsidR="0061045F" w:rsidRPr="001D79D0">
        <w:rPr>
          <w:rFonts w:ascii="Garamond" w:hAnsi="Garamond" w:cs="Courier New"/>
        </w:rPr>
        <w:t xml:space="preserve">édico </w:t>
      </w:r>
      <w:r w:rsidR="001D79D0" w:rsidRPr="001D79D0">
        <w:rPr>
          <w:rFonts w:ascii="Garamond" w:hAnsi="Garamond" w:cs="Courier New"/>
        </w:rPr>
        <w:t xml:space="preserve">recente de </w:t>
      </w:r>
      <w:r w:rsidR="00FF7CB6">
        <w:rPr>
          <w:rFonts w:ascii="Garamond" w:hAnsi="Garamond" w:cs="Courier New"/>
        </w:rPr>
        <w:t>XXX</w:t>
      </w:r>
      <w:r w:rsidR="001D79D0" w:rsidRPr="001D79D0">
        <w:rPr>
          <w:rFonts w:ascii="Garamond" w:hAnsi="Garamond" w:cs="Courier New"/>
          <w:b/>
          <w:bCs/>
        </w:rPr>
        <w:t xml:space="preserve"> </w:t>
      </w:r>
      <w:r w:rsidRPr="001D79D0">
        <w:rPr>
          <w:rFonts w:ascii="Garamond" w:hAnsi="Garamond" w:cs="Courier New"/>
        </w:rPr>
        <w:t>e</w:t>
      </w:r>
      <w:r w:rsidR="0061045F" w:rsidRPr="001D79D0">
        <w:rPr>
          <w:rFonts w:ascii="Garamond" w:hAnsi="Garamond" w:cs="Courier New"/>
        </w:rPr>
        <w:t xml:space="preserve"> </w:t>
      </w:r>
      <w:r w:rsidR="00095398">
        <w:rPr>
          <w:rFonts w:ascii="Garamond" w:hAnsi="Garamond" w:cs="Courier New"/>
        </w:rPr>
        <w:t xml:space="preserve">seu </w:t>
      </w:r>
      <w:r w:rsidR="0061045F" w:rsidRPr="001D79D0">
        <w:rPr>
          <w:rFonts w:ascii="Garamond" w:hAnsi="Garamond" w:cs="Courier New"/>
        </w:rPr>
        <w:t>C</w:t>
      </w:r>
      <w:r w:rsidR="00495C92" w:rsidRPr="001D79D0">
        <w:rPr>
          <w:rFonts w:ascii="Garamond" w:hAnsi="Garamond" w:cs="Courier New"/>
        </w:rPr>
        <w:t>omprovante de matrícula</w:t>
      </w:r>
      <w:r w:rsidR="0061045F" w:rsidRPr="001D79D0">
        <w:rPr>
          <w:rFonts w:ascii="Garamond" w:hAnsi="Garamond" w:cs="Courier New"/>
        </w:rPr>
        <w:t xml:space="preserve"> </w:t>
      </w:r>
      <w:r w:rsidR="00495C92" w:rsidRPr="001D79D0">
        <w:rPr>
          <w:rFonts w:ascii="Garamond" w:hAnsi="Garamond" w:cs="Courier New"/>
        </w:rPr>
        <w:t>escolar</w:t>
      </w:r>
      <w:r w:rsidR="001D79D0" w:rsidRPr="001D79D0">
        <w:rPr>
          <w:rFonts w:ascii="Garamond" w:hAnsi="Garamond" w:cs="Courier New"/>
        </w:rPr>
        <w:t>.</w:t>
      </w:r>
    </w:p>
    <w:p w14:paraId="45763A59" w14:textId="2D800E46" w:rsidR="00941B43" w:rsidRPr="001D79D0" w:rsidRDefault="00941B43" w:rsidP="00941B43">
      <w:pPr>
        <w:pStyle w:val="PargrafodaLista"/>
        <w:spacing w:line="360" w:lineRule="auto"/>
        <w:jc w:val="both"/>
        <w:rPr>
          <w:rFonts w:ascii="Garamond" w:hAnsi="Garamond" w:cs="Courier New"/>
        </w:rPr>
      </w:pPr>
      <w:r w:rsidRPr="001D79D0">
        <w:rPr>
          <w:rFonts w:ascii="Garamond" w:hAnsi="Garamond" w:cs="Courier New"/>
        </w:rPr>
        <w:t>O</w:t>
      </w:r>
      <w:r w:rsidR="00211A98" w:rsidRPr="001D79D0">
        <w:rPr>
          <w:rFonts w:ascii="Garamond" w:hAnsi="Garamond" w:cs="Courier New"/>
        </w:rPr>
        <w:t>s pais autorizaram a participação d</w:t>
      </w:r>
      <w:r w:rsidR="001D79D0" w:rsidRPr="001D79D0">
        <w:rPr>
          <w:rFonts w:ascii="Garamond" w:hAnsi="Garamond" w:cs="Courier New"/>
        </w:rPr>
        <w:t>o</w:t>
      </w:r>
      <w:r w:rsidR="00211A98" w:rsidRPr="001D79D0">
        <w:rPr>
          <w:rFonts w:ascii="Garamond" w:hAnsi="Garamond" w:cs="Courier New"/>
        </w:rPr>
        <w:t xml:space="preserve"> filh</w:t>
      </w:r>
      <w:r w:rsidR="001D79D0" w:rsidRPr="001D79D0">
        <w:rPr>
          <w:rFonts w:ascii="Garamond" w:hAnsi="Garamond" w:cs="Courier New"/>
        </w:rPr>
        <w:t>o de 16 (dezesseis) anos</w:t>
      </w:r>
      <w:r w:rsidR="00211A98" w:rsidRPr="001D79D0">
        <w:rPr>
          <w:rFonts w:ascii="Garamond" w:hAnsi="Garamond" w:cs="Courier New"/>
        </w:rPr>
        <w:t xml:space="preserve"> </w:t>
      </w:r>
      <w:r w:rsidRPr="001D79D0">
        <w:rPr>
          <w:rFonts w:ascii="Garamond" w:hAnsi="Garamond" w:cs="Courier New"/>
        </w:rPr>
        <w:t>na gravação pleiteada, que ocorrerá na casa d</w:t>
      </w:r>
      <w:r w:rsidR="001D79D0" w:rsidRPr="001D79D0">
        <w:rPr>
          <w:rFonts w:ascii="Garamond" w:hAnsi="Garamond" w:cs="Courier New"/>
        </w:rPr>
        <w:t>o adolescente</w:t>
      </w:r>
      <w:r w:rsidRPr="001D79D0">
        <w:rPr>
          <w:rFonts w:ascii="Garamond" w:hAnsi="Garamond" w:cs="Courier New"/>
        </w:rPr>
        <w:t xml:space="preserve">, </w:t>
      </w:r>
      <w:r w:rsidR="001D79D0" w:rsidRPr="001D79D0">
        <w:rPr>
          <w:rFonts w:ascii="Garamond" w:hAnsi="Garamond" w:cs="Courier New"/>
        </w:rPr>
        <w:t xml:space="preserve">como dito, </w:t>
      </w:r>
      <w:r w:rsidRPr="001D79D0">
        <w:rPr>
          <w:rFonts w:ascii="Garamond" w:hAnsi="Garamond" w:cs="Courier New"/>
        </w:rPr>
        <w:t xml:space="preserve">sob o acompanhamento dos genitores. </w:t>
      </w:r>
    </w:p>
    <w:p w14:paraId="45E975D6" w14:textId="65BFA58F" w:rsidR="00941B43" w:rsidRPr="001D79D0" w:rsidRDefault="00941B43" w:rsidP="00941B43">
      <w:pPr>
        <w:pStyle w:val="PargrafodaLista"/>
        <w:spacing w:line="360" w:lineRule="auto"/>
        <w:jc w:val="both"/>
        <w:rPr>
          <w:rFonts w:ascii="Garamond" w:hAnsi="Garamond" w:cs="Courier New"/>
        </w:rPr>
      </w:pPr>
      <w:r w:rsidRPr="001D79D0">
        <w:rPr>
          <w:rFonts w:ascii="Garamond" w:hAnsi="Garamond" w:cs="Courier New"/>
        </w:rPr>
        <w:t>O pedido foi instruído com documentos que demonstram a higidez de saúde e frequência escolar d</w:t>
      </w:r>
      <w:r w:rsidR="001D79D0" w:rsidRPr="001D79D0">
        <w:rPr>
          <w:rFonts w:ascii="Garamond" w:hAnsi="Garamond" w:cs="Courier New"/>
        </w:rPr>
        <w:t xml:space="preserve">e </w:t>
      </w:r>
      <w:r w:rsidR="00FF7CB6">
        <w:rPr>
          <w:rFonts w:ascii="Garamond" w:hAnsi="Garamond" w:cs="Courier New"/>
        </w:rPr>
        <w:t>XXX</w:t>
      </w:r>
      <w:r w:rsidRPr="001D79D0">
        <w:rPr>
          <w:rFonts w:ascii="Garamond" w:hAnsi="Garamond" w:cs="Courier New"/>
        </w:rPr>
        <w:t xml:space="preserve">. </w:t>
      </w:r>
      <w:r w:rsidR="001D79D0" w:rsidRPr="001D79D0">
        <w:rPr>
          <w:rFonts w:ascii="Garamond" w:hAnsi="Garamond" w:cs="Courier New"/>
          <w:b/>
          <w:bCs/>
        </w:rPr>
        <w:t xml:space="preserve">A </w:t>
      </w:r>
      <w:r w:rsidRPr="001D79D0">
        <w:rPr>
          <w:rFonts w:ascii="Garamond" w:hAnsi="Garamond" w:cs="Courier New"/>
          <w:b/>
          <w:bCs/>
        </w:rPr>
        <w:t xml:space="preserve">Requerente e os genitores deverão zelar pelo caráter lúdico e educativo das </w:t>
      </w:r>
      <w:r w:rsidR="001D79D0" w:rsidRPr="001D79D0">
        <w:rPr>
          <w:rFonts w:ascii="Garamond" w:hAnsi="Garamond" w:cs="Courier New"/>
          <w:b/>
          <w:bCs/>
        </w:rPr>
        <w:t>gravações</w:t>
      </w:r>
      <w:r w:rsidRPr="001D79D0">
        <w:rPr>
          <w:rFonts w:ascii="Garamond" w:hAnsi="Garamond" w:cs="Courier New"/>
          <w:b/>
          <w:bCs/>
        </w:rPr>
        <w:t xml:space="preserve">, </w:t>
      </w:r>
      <w:r w:rsidR="00F66B9C" w:rsidRPr="001D79D0">
        <w:rPr>
          <w:rFonts w:ascii="Garamond" w:hAnsi="Garamond" w:cs="Courier New"/>
          <w:b/>
          <w:bCs/>
        </w:rPr>
        <w:t>co</w:t>
      </w:r>
      <w:r w:rsidR="001D79D0" w:rsidRPr="001D79D0">
        <w:rPr>
          <w:rFonts w:ascii="Garamond" w:hAnsi="Garamond" w:cs="Courier New"/>
          <w:b/>
          <w:bCs/>
        </w:rPr>
        <w:t>nsiderando envolver um adolescente</w:t>
      </w:r>
      <w:r w:rsidR="00F66B9C" w:rsidRPr="001D79D0">
        <w:rPr>
          <w:rFonts w:ascii="Garamond" w:hAnsi="Garamond" w:cs="Courier New"/>
          <w:b/>
          <w:bCs/>
        </w:rPr>
        <w:t xml:space="preserve">. </w:t>
      </w:r>
    </w:p>
    <w:p w14:paraId="3AAFADBA" w14:textId="5A27B21E" w:rsidR="00211A98" w:rsidRPr="001D79D0" w:rsidRDefault="00941B43" w:rsidP="00941B43">
      <w:pPr>
        <w:pStyle w:val="PargrafodaLista"/>
        <w:spacing w:line="360" w:lineRule="auto"/>
        <w:jc w:val="both"/>
        <w:rPr>
          <w:rStyle w:val="Forte"/>
          <w:rFonts w:ascii="Garamond" w:hAnsi="Garamond" w:cs="Courier New"/>
          <w:b w:val="0"/>
          <w:bCs w:val="0"/>
          <w:color w:val="000000"/>
        </w:rPr>
      </w:pPr>
      <w:r w:rsidRPr="001D79D0">
        <w:rPr>
          <w:rFonts w:ascii="Garamond" w:hAnsi="Garamond" w:cs="Courier New"/>
        </w:rPr>
        <w:lastRenderedPageBreak/>
        <w:t xml:space="preserve">Diante do exposto, manifesta-se o Ministério Público pelo deferimento do pedido, </w:t>
      </w:r>
      <w:r w:rsidR="001D79D0" w:rsidRPr="001D79D0">
        <w:rPr>
          <w:rFonts w:ascii="Garamond" w:hAnsi="Garamond" w:cs="Courier New"/>
        </w:rPr>
        <w:t xml:space="preserve">concedendo-se Alvará com validade de 06 (seis) meses, </w:t>
      </w:r>
      <w:r w:rsidRPr="001D79D0">
        <w:rPr>
          <w:rFonts w:ascii="Garamond" w:hAnsi="Garamond" w:cs="Courier New"/>
        </w:rPr>
        <w:t>devendo a</w:t>
      </w:r>
      <w:r w:rsidR="001D79D0" w:rsidRPr="001D79D0">
        <w:rPr>
          <w:rFonts w:ascii="Garamond" w:hAnsi="Garamond" w:cs="Courier New"/>
        </w:rPr>
        <w:t>s</w:t>
      </w:r>
      <w:r w:rsidRPr="001D79D0">
        <w:rPr>
          <w:rFonts w:ascii="Garamond" w:hAnsi="Garamond" w:cs="Courier New"/>
        </w:rPr>
        <w:t xml:space="preserve"> gravaç</w:t>
      </w:r>
      <w:r w:rsidR="001D79D0" w:rsidRPr="001D79D0">
        <w:rPr>
          <w:rFonts w:ascii="Garamond" w:hAnsi="Garamond" w:cs="Courier New"/>
        </w:rPr>
        <w:t>ões</w:t>
      </w:r>
      <w:r w:rsidRPr="001D79D0">
        <w:rPr>
          <w:rFonts w:ascii="Garamond" w:hAnsi="Garamond" w:cs="Courier New"/>
        </w:rPr>
        <w:t xml:space="preserve"> </w:t>
      </w:r>
      <w:r w:rsidRPr="001D79D0">
        <w:rPr>
          <w:rStyle w:val="Forte"/>
          <w:rFonts w:ascii="Garamond" w:hAnsi="Garamond" w:cs="Courier New"/>
          <w:b w:val="0"/>
          <w:bCs w:val="0"/>
          <w:color w:val="000000"/>
        </w:rPr>
        <w:t>ocorrer no endereço residencial d</w:t>
      </w:r>
      <w:r w:rsidR="001D79D0" w:rsidRPr="001D79D0">
        <w:rPr>
          <w:rStyle w:val="Forte"/>
          <w:rFonts w:ascii="Garamond" w:hAnsi="Garamond" w:cs="Courier New"/>
          <w:b w:val="0"/>
          <w:bCs w:val="0"/>
          <w:color w:val="000000"/>
        </w:rPr>
        <w:t xml:space="preserve">o </w:t>
      </w:r>
      <w:r w:rsidRPr="001D79D0">
        <w:rPr>
          <w:rStyle w:val="Forte"/>
          <w:rFonts w:ascii="Garamond" w:hAnsi="Garamond" w:cs="Courier New"/>
          <w:b w:val="0"/>
          <w:bCs w:val="0"/>
          <w:color w:val="000000"/>
        </w:rPr>
        <w:t>a</w:t>
      </w:r>
      <w:r w:rsidR="001D79D0" w:rsidRPr="001D79D0">
        <w:rPr>
          <w:rStyle w:val="Forte"/>
          <w:rFonts w:ascii="Garamond" w:hAnsi="Garamond" w:cs="Courier New"/>
          <w:b w:val="0"/>
          <w:bCs w:val="0"/>
          <w:color w:val="000000"/>
        </w:rPr>
        <w:t>dolescente</w:t>
      </w:r>
      <w:r w:rsidRPr="001D79D0">
        <w:rPr>
          <w:rStyle w:val="Forte"/>
          <w:rFonts w:ascii="Garamond" w:hAnsi="Garamond" w:cs="Courier New"/>
          <w:b w:val="0"/>
          <w:bCs w:val="0"/>
          <w:color w:val="000000"/>
        </w:rPr>
        <w:t>,</w:t>
      </w:r>
      <w:r w:rsidR="001D79D0" w:rsidRPr="001D79D0">
        <w:rPr>
          <w:rStyle w:val="Forte"/>
          <w:rFonts w:ascii="Garamond" w:hAnsi="Garamond" w:cs="Courier New"/>
          <w:b w:val="0"/>
          <w:bCs w:val="0"/>
          <w:color w:val="000000"/>
        </w:rPr>
        <w:t xml:space="preserve"> nesta Capital</w:t>
      </w:r>
      <w:r w:rsidRPr="001D79D0">
        <w:rPr>
          <w:rStyle w:val="Forte"/>
          <w:rFonts w:ascii="Garamond" w:hAnsi="Garamond" w:cs="Courier New"/>
          <w:b w:val="0"/>
          <w:bCs w:val="0"/>
          <w:color w:val="000000"/>
        </w:rPr>
        <w:t>.</w:t>
      </w:r>
    </w:p>
    <w:p w14:paraId="71ECD2C2" w14:textId="77777777" w:rsidR="00941B43" w:rsidRPr="001D79D0" w:rsidRDefault="00941B43" w:rsidP="00941B43">
      <w:pPr>
        <w:pStyle w:val="PargrafodaLista"/>
        <w:jc w:val="both"/>
        <w:rPr>
          <w:rFonts w:ascii="Garamond" w:hAnsi="Garamond" w:cs="Courier New"/>
        </w:rPr>
      </w:pPr>
    </w:p>
    <w:p w14:paraId="25E51799" w14:textId="55DDA5F9" w:rsidR="00495C92" w:rsidRPr="001D79D0" w:rsidRDefault="001D79D0" w:rsidP="00941B43">
      <w:pPr>
        <w:ind w:left="1416" w:firstLine="708"/>
        <w:rPr>
          <w:rFonts w:ascii="Garamond" w:hAnsi="Garamond" w:cs="Courier New"/>
          <w:sz w:val="24"/>
          <w:szCs w:val="24"/>
        </w:rPr>
      </w:pPr>
      <w:r w:rsidRPr="001D79D0">
        <w:rPr>
          <w:rFonts w:ascii="Garamond" w:hAnsi="Garamond" w:cs="Courier New"/>
          <w:sz w:val="24"/>
          <w:szCs w:val="24"/>
        </w:rPr>
        <w:t xml:space="preserve">  </w:t>
      </w:r>
      <w:r w:rsidR="00941B43" w:rsidRPr="001D79D0">
        <w:rPr>
          <w:rFonts w:ascii="Garamond" w:hAnsi="Garamond" w:cs="Courier New"/>
          <w:sz w:val="24"/>
          <w:szCs w:val="24"/>
        </w:rPr>
        <w:t xml:space="preserve">  </w:t>
      </w:r>
      <w:r w:rsidR="00095398">
        <w:rPr>
          <w:rFonts w:ascii="Garamond" w:hAnsi="Garamond" w:cs="Courier New"/>
          <w:sz w:val="24"/>
          <w:szCs w:val="24"/>
        </w:rPr>
        <w:t xml:space="preserve">     </w:t>
      </w:r>
      <w:r w:rsidR="00095398">
        <w:rPr>
          <w:rFonts w:ascii="Garamond" w:hAnsi="Garamond" w:cs="Courier New"/>
          <w:sz w:val="24"/>
          <w:szCs w:val="24"/>
        </w:rPr>
        <w:tab/>
        <w:t xml:space="preserve"> </w:t>
      </w:r>
      <w:r w:rsidR="00495C92" w:rsidRPr="001D79D0">
        <w:rPr>
          <w:rFonts w:ascii="Garamond" w:hAnsi="Garamond" w:cs="Courier New"/>
          <w:sz w:val="24"/>
          <w:szCs w:val="24"/>
        </w:rPr>
        <w:t xml:space="preserve">Salvador, </w:t>
      </w:r>
      <w:r w:rsidRPr="001D79D0">
        <w:rPr>
          <w:rFonts w:ascii="Garamond" w:hAnsi="Garamond" w:cs="Courier New"/>
          <w:sz w:val="24"/>
          <w:szCs w:val="24"/>
        </w:rPr>
        <w:t>1</w:t>
      </w:r>
      <w:r w:rsidR="00941B43" w:rsidRPr="001D79D0">
        <w:rPr>
          <w:rFonts w:ascii="Garamond" w:hAnsi="Garamond" w:cs="Courier New"/>
          <w:sz w:val="24"/>
          <w:szCs w:val="24"/>
        </w:rPr>
        <w:t>3</w:t>
      </w:r>
      <w:r w:rsidR="00495C92" w:rsidRPr="001D79D0">
        <w:rPr>
          <w:rFonts w:ascii="Garamond" w:hAnsi="Garamond" w:cs="Courier New"/>
          <w:sz w:val="24"/>
          <w:szCs w:val="24"/>
        </w:rPr>
        <w:t xml:space="preserve"> de </w:t>
      </w:r>
      <w:r w:rsidRPr="001D79D0">
        <w:rPr>
          <w:rFonts w:ascii="Garamond" w:hAnsi="Garamond" w:cs="Courier New"/>
          <w:sz w:val="24"/>
          <w:szCs w:val="24"/>
        </w:rPr>
        <w:t>abr</w:t>
      </w:r>
      <w:r w:rsidR="0061045F" w:rsidRPr="001D79D0">
        <w:rPr>
          <w:rFonts w:ascii="Garamond" w:hAnsi="Garamond" w:cs="Courier New"/>
          <w:sz w:val="24"/>
          <w:szCs w:val="24"/>
        </w:rPr>
        <w:t>i</w:t>
      </w:r>
      <w:r w:rsidRPr="001D79D0">
        <w:rPr>
          <w:rFonts w:ascii="Garamond" w:hAnsi="Garamond" w:cs="Courier New"/>
          <w:sz w:val="24"/>
          <w:szCs w:val="24"/>
        </w:rPr>
        <w:t>l</w:t>
      </w:r>
      <w:r w:rsidR="00495C92" w:rsidRPr="001D79D0">
        <w:rPr>
          <w:rFonts w:ascii="Garamond" w:hAnsi="Garamond" w:cs="Courier New"/>
          <w:sz w:val="24"/>
          <w:szCs w:val="24"/>
        </w:rPr>
        <w:t xml:space="preserve"> de 202</w:t>
      </w:r>
      <w:r w:rsidR="0061045F" w:rsidRPr="001D79D0">
        <w:rPr>
          <w:rFonts w:ascii="Garamond" w:hAnsi="Garamond" w:cs="Courier New"/>
          <w:sz w:val="24"/>
          <w:szCs w:val="24"/>
        </w:rPr>
        <w:t>1</w:t>
      </w:r>
      <w:r w:rsidR="00495C92" w:rsidRPr="001D79D0">
        <w:rPr>
          <w:rFonts w:ascii="Garamond" w:hAnsi="Garamond" w:cs="Courier New"/>
          <w:sz w:val="24"/>
          <w:szCs w:val="24"/>
        </w:rPr>
        <w:t>.</w:t>
      </w:r>
    </w:p>
    <w:p w14:paraId="2BCDDA90" w14:textId="77777777" w:rsidR="001D79D0" w:rsidRPr="001D79D0" w:rsidRDefault="001D79D0" w:rsidP="00495C92">
      <w:pPr>
        <w:rPr>
          <w:rFonts w:ascii="Garamond" w:hAnsi="Garamond" w:cs="Courier New"/>
          <w:sz w:val="24"/>
          <w:szCs w:val="24"/>
        </w:rPr>
      </w:pPr>
    </w:p>
    <w:p w14:paraId="60C7098B" w14:textId="67A89598" w:rsidR="00495C92" w:rsidRPr="001D79D0" w:rsidRDefault="00495C92" w:rsidP="00495C92">
      <w:pPr>
        <w:ind w:left="2832"/>
        <w:rPr>
          <w:rFonts w:ascii="Garamond" w:hAnsi="Garamond" w:cs="Courier New"/>
          <w:b/>
          <w:bCs/>
          <w:sz w:val="24"/>
          <w:szCs w:val="24"/>
        </w:rPr>
      </w:pPr>
      <w:r w:rsidRPr="001D79D0">
        <w:rPr>
          <w:rFonts w:ascii="Garamond" w:hAnsi="Garamond" w:cs="Courier New"/>
          <w:b/>
          <w:bCs/>
          <w:sz w:val="24"/>
          <w:szCs w:val="24"/>
        </w:rPr>
        <w:t>Luiz Alberto Lima Figueiredo</w:t>
      </w:r>
    </w:p>
    <w:p w14:paraId="6CFF5E02" w14:textId="6C33CE08" w:rsidR="00A02231" w:rsidRPr="001D79D0" w:rsidRDefault="0061045F" w:rsidP="0061045F">
      <w:pPr>
        <w:ind w:left="2832" w:firstLine="708"/>
        <w:rPr>
          <w:rFonts w:ascii="Garamond" w:hAnsi="Garamond" w:cs="Courier New"/>
          <w:sz w:val="24"/>
          <w:szCs w:val="24"/>
        </w:rPr>
      </w:pPr>
      <w:r w:rsidRPr="001D79D0">
        <w:rPr>
          <w:rFonts w:ascii="Garamond" w:hAnsi="Garamond" w:cs="Courier New"/>
          <w:sz w:val="24"/>
          <w:szCs w:val="24"/>
        </w:rPr>
        <w:t xml:space="preserve"> </w:t>
      </w:r>
      <w:r w:rsidR="00495C92" w:rsidRPr="001D79D0">
        <w:rPr>
          <w:rFonts w:ascii="Garamond" w:hAnsi="Garamond" w:cs="Courier New"/>
          <w:sz w:val="24"/>
          <w:szCs w:val="24"/>
        </w:rPr>
        <w:t>Promotor de Justiça</w:t>
      </w:r>
    </w:p>
    <w:sectPr w:rsidR="00A02231" w:rsidRPr="001D7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92"/>
    <w:rsid w:val="00095398"/>
    <w:rsid w:val="000D394A"/>
    <w:rsid w:val="00155FD3"/>
    <w:rsid w:val="001D79D0"/>
    <w:rsid w:val="00211A98"/>
    <w:rsid w:val="00361AE8"/>
    <w:rsid w:val="003744AF"/>
    <w:rsid w:val="00431F36"/>
    <w:rsid w:val="00495C92"/>
    <w:rsid w:val="0061045F"/>
    <w:rsid w:val="007D00ED"/>
    <w:rsid w:val="00921310"/>
    <w:rsid w:val="00941B43"/>
    <w:rsid w:val="00A02231"/>
    <w:rsid w:val="00E06629"/>
    <w:rsid w:val="00E6407A"/>
    <w:rsid w:val="00F66B9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9462"/>
  <w15:chartTrackingRefBased/>
  <w15:docId w15:val="{32930496-135E-4BC2-B904-A6358444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394A"/>
    <w:rPr>
      <w:b/>
      <w:bCs/>
    </w:rPr>
  </w:style>
  <w:style w:type="paragraph" w:styleId="PargrafodaLista">
    <w:name w:val="List Paragraph"/>
    <w:basedOn w:val="Normal"/>
    <w:uiPriority w:val="34"/>
    <w:qFormat/>
    <w:rsid w:val="0021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Alberto Lima Figueiredo</dc:creator>
  <cp:keywords/>
  <dc:description/>
  <cp:lastModifiedBy>Marcia Rabelo Sandes</cp:lastModifiedBy>
  <cp:revision>2</cp:revision>
  <cp:lastPrinted>2021-02-23T19:28:00Z</cp:lastPrinted>
  <dcterms:created xsi:type="dcterms:W3CDTF">2021-04-18T19:37:00Z</dcterms:created>
  <dcterms:modified xsi:type="dcterms:W3CDTF">2021-04-18T19:37:00Z</dcterms:modified>
</cp:coreProperties>
</file>